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314D7" w:rsidRPr="007B3800" w:rsidRDefault="00114097" w:rsidP="00A31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314D7" w:rsidRPr="007B380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314D7" w:rsidRPr="007B380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№727</w:t>
      </w:r>
    </w:p>
    <w:p w:rsidR="00A314D7" w:rsidRPr="007B3800" w:rsidRDefault="00A314D7" w:rsidP="00A31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00">
        <w:rPr>
          <w:rFonts w:ascii="Times New Roman" w:hAnsi="Times New Roman" w:cs="Times New Roman"/>
          <w:sz w:val="24"/>
          <w:szCs w:val="24"/>
        </w:rPr>
        <w:t>(реестровый номер торгов 747)</w:t>
      </w:r>
    </w:p>
    <w:p w:rsidR="000C00AF" w:rsidRPr="00EE60D5" w:rsidRDefault="000C00AF" w:rsidP="00A31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314D7" w:rsidRPr="007B3800" w:rsidRDefault="00AB7103" w:rsidP="00A31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314D7" w:rsidRPr="007B380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A314D7" w:rsidRPr="007B3800" w:rsidRDefault="00A314D7" w:rsidP="00A31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4D7" w:rsidRPr="007B3800" w:rsidRDefault="00A314D7" w:rsidP="00A314D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00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7B3800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B3800">
        <w:rPr>
          <w:rFonts w:ascii="Times New Roman" w:hAnsi="Times New Roman" w:cs="Times New Roman"/>
          <w:sz w:val="24"/>
          <w:szCs w:val="24"/>
        </w:rPr>
        <w:t>, ул. Коммунальная, д.63</w:t>
      </w:r>
    </w:p>
    <w:p w:rsidR="00A314D7" w:rsidRPr="007B3800" w:rsidRDefault="00A314D7" w:rsidP="00A314D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00">
        <w:rPr>
          <w:rFonts w:ascii="Times New Roman" w:hAnsi="Times New Roman" w:cs="Times New Roman"/>
          <w:sz w:val="24"/>
          <w:szCs w:val="24"/>
        </w:rPr>
        <w:t>г. Тула, ул. Пушкинская, д.28а, секция</w:t>
      </w:r>
      <w:proofErr w:type="gramStart"/>
      <w:r w:rsidRPr="007B38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314D7" w:rsidRPr="007B3800" w:rsidRDefault="00A314D7" w:rsidP="00A314D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00">
        <w:rPr>
          <w:rFonts w:ascii="Times New Roman" w:hAnsi="Times New Roman" w:cs="Times New Roman"/>
          <w:sz w:val="24"/>
          <w:szCs w:val="24"/>
        </w:rPr>
        <w:t>пос. Победа, ул. Октябрьская, д.9</w:t>
      </w:r>
    </w:p>
    <w:p w:rsidR="004A4716" w:rsidRPr="00EB4EBC" w:rsidRDefault="004A4716" w:rsidP="00A31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3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D50052">
        <w:rPr>
          <w:rFonts w:ascii="Times New Roman" w:hAnsi="Times New Roman" w:cs="Times New Roman"/>
          <w:sz w:val="24"/>
          <w:szCs w:val="24"/>
        </w:rPr>
        <w:t>2</w:t>
      </w:r>
      <w:r w:rsidR="00A314D7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14D7" w:rsidRPr="00A314D7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14D7" w:rsidRPr="00A314D7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14D7" w:rsidRPr="00A314D7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8B32A8" w:rsidRPr="008B32A8">
        <w:rPr>
          <w:rFonts w:ascii="Times New Roman" w:hAnsi="Times New Roman" w:cs="Times New Roman"/>
          <w:color w:val="000000"/>
          <w:sz w:val="24"/>
          <w:szCs w:val="24"/>
        </w:rPr>
        <w:t>390 829,44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8B32A8">
        <w:rPr>
          <w:rFonts w:ascii="Times New Roman" w:hAnsi="Times New Roman" w:cs="Times New Roman"/>
          <w:sz w:val="24"/>
          <w:szCs w:val="24"/>
        </w:rPr>
        <w:t>триста девяносто тысяч восемьсот двадцать девять рублей 44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B32A8" w:rsidRPr="004161CE" w:rsidRDefault="00E21D41" w:rsidP="008B32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14D7" w:rsidRPr="00A314D7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8B32A8" w:rsidRPr="008B32A8">
        <w:rPr>
          <w:rFonts w:ascii="Times New Roman" w:hAnsi="Times New Roman" w:cs="Times New Roman"/>
          <w:color w:val="000000"/>
          <w:sz w:val="24"/>
          <w:szCs w:val="24"/>
        </w:rPr>
        <w:t>390 829,44</w:t>
      </w:r>
      <w:r w:rsidR="008B32A8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8B32A8">
        <w:rPr>
          <w:rFonts w:ascii="Times New Roman" w:hAnsi="Times New Roman" w:cs="Times New Roman"/>
          <w:sz w:val="24"/>
          <w:szCs w:val="24"/>
        </w:rPr>
        <w:t>триста девяносто тысяч восемьсот двадцать девять рублей 44 копейки</w:t>
      </w:r>
      <w:r w:rsidR="008B32A8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A314D7" w:rsidRPr="00A314D7">
        <w:t>Стройдизайн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0A0EB-E5EE-4C72-8F16-9E218FC6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364</cp:revision>
  <cp:lastPrinted>2016-08-12T11:55:00Z</cp:lastPrinted>
  <dcterms:created xsi:type="dcterms:W3CDTF">2016-07-21T12:07:00Z</dcterms:created>
  <dcterms:modified xsi:type="dcterms:W3CDTF">2016-09-22T12:36:00Z</dcterms:modified>
</cp:coreProperties>
</file>